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B2F6" w14:textId="77777777" w:rsidR="00382F1B" w:rsidRDefault="004C1DD8" w:rsidP="00925A67">
      <w:pPr>
        <w:jc w:val="center"/>
        <w:rPr>
          <w:b/>
          <w:sz w:val="28"/>
          <w:szCs w:val="28"/>
        </w:rPr>
      </w:pPr>
      <w:r w:rsidRPr="00925A67">
        <w:rPr>
          <w:b/>
          <w:sz w:val="28"/>
          <w:szCs w:val="28"/>
        </w:rPr>
        <w:t>Flagstaff STEM Connections Executive Summary</w:t>
      </w:r>
    </w:p>
    <w:p w14:paraId="73D11A97" w14:textId="77777777" w:rsidR="00925A67" w:rsidRPr="00925A67" w:rsidRDefault="00925A67" w:rsidP="00925A67">
      <w:pPr>
        <w:jc w:val="center"/>
        <w:rPr>
          <w:b/>
          <w:sz w:val="28"/>
          <w:szCs w:val="28"/>
        </w:rPr>
      </w:pPr>
    </w:p>
    <w:p w14:paraId="7DE576B5" w14:textId="28482C1D" w:rsidR="00D63C7B" w:rsidRPr="00925A67" w:rsidRDefault="00925A67" w:rsidP="00925A67">
      <w:pPr>
        <w:jc w:val="center"/>
        <w:rPr>
          <w:b/>
        </w:rPr>
      </w:pPr>
      <w:r w:rsidRPr="00925A67">
        <w:rPr>
          <w:b/>
        </w:rPr>
        <w:t>February – December 2013</w:t>
      </w:r>
    </w:p>
    <w:p w14:paraId="59953084" w14:textId="77777777" w:rsidR="00925A67" w:rsidRDefault="00925A67"/>
    <w:p w14:paraId="6707FAF5" w14:textId="667D815D" w:rsidR="00D63C7B" w:rsidRPr="00925A67" w:rsidRDefault="00D63C7B">
      <w:pPr>
        <w:rPr>
          <w:u w:val="single"/>
        </w:rPr>
      </w:pPr>
      <w:r w:rsidRPr="00925A67">
        <w:rPr>
          <w:u w:val="single"/>
        </w:rPr>
        <w:t>Business</w:t>
      </w:r>
      <w:r w:rsidR="004250D5">
        <w:rPr>
          <w:u w:val="single"/>
        </w:rPr>
        <w:t>-School</w:t>
      </w:r>
      <w:r w:rsidRPr="00925A67">
        <w:rPr>
          <w:u w:val="single"/>
        </w:rPr>
        <w:t xml:space="preserve"> Connections</w:t>
      </w:r>
    </w:p>
    <w:p w14:paraId="383376ED" w14:textId="37455EF1" w:rsidR="00D63C7B" w:rsidRDefault="00925A67">
      <w:r>
        <w:t>Fifty-one Connections were made during the 2013 calendar year. These Connections included 30 bus</w:t>
      </w:r>
      <w:r w:rsidR="007252AF">
        <w:t>inesses, government agencies or</w:t>
      </w:r>
      <w:r>
        <w:t xml:space="preserve"> organizations. Thirty teachers and almost 1,400 students were </w:t>
      </w:r>
      <w:r w:rsidR="007252AF">
        <w:t>affected through long-term class mentorships, one-day class programming, or STEM club activities and fieldtrips. Approximately half of the Connections are monthly business mentors in 6</w:t>
      </w:r>
      <w:r w:rsidR="007252AF" w:rsidRPr="007252AF">
        <w:rPr>
          <w:vertAlign w:val="superscript"/>
        </w:rPr>
        <w:t>th</w:t>
      </w:r>
      <w:r w:rsidR="007252AF">
        <w:t>, 7</w:t>
      </w:r>
      <w:r w:rsidR="007252AF" w:rsidRPr="007252AF">
        <w:rPr>
          <w:vertAlign w:val="superscript"/>
        </w:rPr>
        <w:t>th</w:t>
      </w:r>
      <w:r w:rsidR="007252AF">
        <w:t>, and 8</w:t>
      </w:r>
      <w:r w:rsidR="007252AF" w:rsidRPr="007252AF">
        <w:rPr>
          <w:vertAlign w:val="superscript"/>
        </w:rPr>
        <w:t>th</w:t>
      </w:r>
      <w:r w:rsidR="007252AF">
        <w:t xml:space="preserve"> grade science classes at </w:t>
      </w:r>
      <w:proofErr w:type="spellStart"/>
      <w:r w:rsidR="007252AF">
        <w:t>Sinagua</w:t>
      </w:r>
      <w:proofErr w:type="spellEnd"/>
      <w:r w:rsidR="007252AF">
        <w:t xml:space="preserve"> Middle School (SMS) through the “Scientists in the Classroom” program developed by Jillian </w:t>
      </w:r>
      <w:proofErr w:type="spellStart"/>
      <w:r w:rsidR="007252AF">
        <w:t>Worssam</w:t>
      </w:r>
      <w:proofErr w:type="spellEnd"/>
      <w:r w:rsidR="007252AF">
        <w:t xml:space="preserve">. Ms. </w:t>
      </w:r>
      <w:proofErr w:type="spellStart"/>
      <w:r w:rsidR="007252AF">
        <w:t>Worssam</w:t>
      </w:r>
      <w:proofErr w:type="spellEnd"/>
      <w:r w:rsidR="007252AF">
        <w:t xml:space="preserve"> is an 8</w:t>
      </w:r>
      <w:r w:rsidR="007252AF" w:rsidRPr="007252AF">
        <w:rPr>
          <w:vertAlign w:val="superscript"/>
        </w:rPr>
        <w:t>th</w:t>
      </w:r>
      <w:r w:rsidR="007252AF">
        <w:t xml:space="preserve"> grade science teacher at SMS who was also Flagstaff’s first STEM teacher of the</w:t>
      </w:r>
      <w:r w:rsidR="006A43BE">
        <w:t xml:space="preserve"> year in 2012. </w:t>
      </w:r>
      <w:proofErr w:type="gramStart"/>
      <w:r w:rsidR="006A43BE">
        <w:t xml:space="preserve">Mentorships </w:t>
      </w:r>
      <w:r w:rsidR="004250D5">
        <w:t>were</w:t>
      </w:r>
      <w:r w:rsidR="007252AF">
        <w:t xml:space="preserve"> established by Ms. </w:t>
      </w:r>
      <w:proofErr w:type="spellStart"/>
      <w:r w:rsidR="007252AF">
        <w:t>Worssam</w:t>
      </w:r>
      <w:proofErr w:type="spellEnd"/>
      <w:r w:rsidR="007252AF">
        <w:t xml:space="preserve">, </w:t>
      </w:r>
      <w:r w:rsidR="004250D5">
        <w:t>Mindy Bell (</w:t>
      </w:r>
      <w:r w:rsidR="007252AF">
        <w:t>STEM City Center</w:t>
      </w:r>
      <w:r w:rsidR="004250D5">
        <w:t>)</w:t>
      </w:r>
      <w:r w:rsidR="007252AF">
        <w:t>, or April</w:t>
      </w:r>
      <w:r w:rsidR="004250D5">
        <w:t xml:space="preserve"> Gavin</w:t>
      </w:r>
      <w:proofErr w:type="gramEnd"/>
      <w:r w:rsidR="004250D5">
        <w:t xml:space="preserve"> (</w:t>
      </w:r>
      <w:r w:rsidR="007252AF">
        <w:t>Greater Flagstaff Chamber of Commerce</w:t>
      </w:r>
      <w:r w:rsidR="004250D5">
        <w:t>)</w:t>
      </w:r>
      <w:r w:rsidR="007252AF">
        <w:t xml:space="preserve"> </w:t>
      </w:r>
      <w:r w:rsidR="004250D5">
        <w:t>with</w:t>
      </w:r>
      <w:r w:rsidR="007252AF">
        <w:t xml:space="preserve"> the “Skills for Workplace Success” program. Most of the teachers and students in this program have completed the pre-surveys established by Science Foundation Arizona, and will complete the post-surveys in </w:t>
      </w:r>
      <w:proofErr w:type="gramStart"/>
      <w:r w:rsidR="007252AF">
        <w:t>May,</w:t>
      </w:r>
      <w:proofErr w:type="gramEnd"/>
      <w:r w:rsidR="007252AF">
        <w:t xml:space="preserve"> 2014.</w:t>
      </w:r>
    </w:p>
    <w:p w14:paraId="1BE75E25" w14:textId="77777777" w:rsidR="007252AF" w:rsidRDefault="007252AF"/>
    <w:p w14:paraId="6E819FD0" w14:textId="77D8B169" w:rsidR="004250D5" w:rsidRDefault="004250D5">
      <w:pPr>
        <w:rPr>
          <w:u w:val="single"/>
        </w:rPr>
      </w:pPr>
      <w:r>
        <w:rPr>
          <w:u w:val="single"/>
        </w:rPr>
        <w:t>NAU- School Connections</w:t>
      </w:r>
    </w:p>
    <w:p w14:paraId="3EC03273" w14:textId="629C20A0" w:rsidR="006A43BE" w:rsidRDefault="006A43BE">
      <w:r>
        <w:t xml:space="preserve">Many NAU students were engaged in partnerships with teachers. Five students assisted with the “Engineering is Elementary” curriculum at </w:t>
      </w:r>
      <w:proofErr w:type="spellStart"/>
      <w:r>
        <w:t>Killip</w:t>
      </w:r>
      <w:proofErr w:type="spellEnd"/>
      <w:r>
        <w:t xml:space="preserve"> Elementary School, and five others assisted with the “Future City” program at </w:t>
      </w:r>
      <w:proofErr w:type="spellStart"/>
      <w:r>
        <w:t>Sinagua</w:t>
      </w:r>
      <w:proofErr w:type="spellEnd"/>
      <w:r>
        <w:t xml:space="preserve"> Middle Schoo</w:t>
      </w:r>
      <w:r w:rsidR="00EF4966">
        <w:t>l. Two NAU students served intern</w:t>
      </w:r>
      <w:r>
        <w:t xml:space="preserve">ships with STEM City Center. One worked at a variety of schools and the other established ecology curriculum to be used by schools that are </w:t>
      </w:r>
      <w:r w:rsidR="00EF4966">
        <w:t>proximal</w:t>
      </w:r>
      <w:r>
        <w:t xml:space="preserve"> to Arizona Watchable Wildlife Sites. Other NAU students volunteered with the FIRST robotics competitions, the </w:t>
      </w:r>
      <w:r w:rsidR="00EF4966">
        <w:t>“Imagine Engineering” event,</w:t>
      </w:r>
      <w:r>
        <w:t xml:space="preserve"> the STEM </w:t>
      </w:r>
      <w:r w:rsidR="00EF4966">
        <w:t>1</w:t>
      </w:r>
      <w:r w:rsidR="00EF4966" w:rsidRPr="00EF4966">
        <w:rPr>
          <w:vertAlign w:val="superscript"/>
        </w:rPr>
        <w:t>st</w:t>
      </w:r>
      <w:r w:rsidR="00EF4966">
        <w:t xml:space="preserve"> </w:t>
      </w:r>
      <w:r>
        <w:t>Saturd</w:t>
      </w:r>
      <w:r w:rsidR="00EF4966">
        <w:t xml:space="preserve">ays at Kinsey Elementary School, </w:t>
      </w:r>
      <w:r w:rsidR="00527F31">
        <w:t xml:space="preserve">the “Future City” competition, </w:t>
      </w:r>
      <w:r w:rsidR="00EF4966">
        <w:t>and the first community “Toy-Fixing Event” where broken toys were fixed and cleaned so they could be re-used.</w:t>
      </w:r>
    </w:p>
    <w:p w14:paraId="79C2CFF8" w14:textId="77777777" w:rsidR="005669F3" w:rsidRDefault="005669F3"/>
    <w:p w14:paraId="41B160F8" w14:textId="0F262E31" w:rsidR="005669F3" w:rsidRPr="005669F3" w:rsidRDefault="005669F3">
      <w:pPr>
        <w:rPr>
          <w:u w:val="single"/>
        </w:rPr>
      </w:pPr>
      <w:r w:rsidRPr="005669F3">
        <w:rPr>
          <w:u w:val="single"/>
        </w:rPr>
        <w:t>Curriculum-related Connections</w:t>
      </w:r>
    </w:p>
    <w:p w14:paraId="4CE1D7F2" w14:textId="3A21860B" w:rsidR="005669F3" w:rsidRDefault="005669F3">
      <w:r>
        <w:t xml:space="preserve">With funding from APS and the Flagstaff Community Foundation, STEM City partnered with </w:t>
      </w:r>
      <w:proofErr w:type="spellStart"/>
      <w:r>
        <w:t>TGen</w:t>
      </w:r>
      <w:proofErr w:type="spellEnd"/>
      <w:r>
        <w:t xml:space="preserve"> North and the Center for Science Teaching and Learning to offer </w:t>
      </w:r>
      <w:proofErr w:type="spellStart"/>
      <w:r>
        <w:t>BioScience</w:t>
      </w:r>
      <w:proofErr w:type="spellEnd"/>
      <w:r>
        <w:t xml:space="preserve"> Education Enhancement Kits (</w:t>
      </w:r>
      <w:proofErr w:type="spellStart"/>
      <w:r>
        <w:t>BioSEEK</w:t>
      </w:r>
      <w:proofErr w:type="spellEnd"/>
      <w:r>
        <w:t>) along with two half-day professional development opportunities for middle and high school teachers.  Three more kits and associated PD’s are planned for this spring.</w:t>
      </w:r>
      <w:bookmarkStart w:id="0" w:name="_GoBack"/>
      <w:bookmarkEnd w:id="0"/>
    </w:p>
    <w:p w14:paraId="0C29FA11" w14:textId="77777777" w:rsidR="004250D5" w:rsidRPr="004250D5" w:rsidRDefault="004250D5"/>
    <w:p w14:paraId="015E19AF" w14:textId="2A42FE65" w:rsidR="007252AF" w:rsidRPr="007252AF" w:rsidRDefault="007252AF">
      <w:pPr>
        <w:rPr>
          <w:u w:val="single"/>
        </w:rPr>
      </w:pPr>
      <w:r w:rsidRPr="007252AF">
        <w:rPr>
          <w:u w:val="single"/>
        </w:rPr>
        <w:t>Community Engagement</w:t>
      </w:r>
      <w:r>
        <w:rPr>
          <w:u w:val="single"/>
        </w:rPr>
        <w:t xml:space="preserve"> and Collaborations</w:t>
      </w:r>
    </w:p>
    <w:p w14:paraId="47320DA5" w14:textId="162CC17D" w:rsidR="004250D5" w:rsidRDefault="007252AF">
      <w:r>
        <w:t xml:space="preserve">STEM City Center also met and collaborated with many people and organizations involved in STEM-related programming. </w:t>
      </w:r>
      <w:r w:rsidR="004250D5">
        <w:t>Examples include:</w:t>
      </w:r>
    </w:p>
    <w:p w14:paraId="120C098C" w14:textId="3096A77C" w:rsidR="007252AF" w:rsidRDefault="004250D5" w:rsidP="004250D5">
      <w:pPr>
        <w:pStyle w:val="ListParagraph"/>
        <w:numPr>
          <w:ilvl w:val="0"/>
          <w:numId w:val="1"/>
        </w:numPr>
      </w:pPr>
      <w:r>
        <w:t xml:space="preserve">Girl Scout’s Cactus-Pine Council - providing monthly “STEM </w:t>
      </w:r>
      <w:r w:rsidR="00EF4966">
        <w:t>1</w:t>
      </w:r>
      <w:r w:rsidR="00EF4966" w:rsidRPr="00EF4966">
        <w:rPr>
          <w:vertAlign w:val="superscript"/>
        </w:rPr>
        <w:t>st</w:t>
      </w:r>
      <w:r w:rsidR="00EF4966">
        <w:t xml:space="preserve"> </w:t>
      </w:r>
      <w:r>
        <w:t>Saturdays” and a full-day “I</w:t>
      </w:r>
      <w:r w:rsidR="00527F31">
        <w:t>magine Engineering” event at NA</w:t>
      </w:r>
    </w:p>
    <w:p w14:paraId="0E73FC3F" w14:textId="5BC241D8" w:rsidR="004250D5" w:rsidRDefault="004250D5" w:rsidP="004250D5">
      <w:pPr>
        <w:pStyle w:val="ListParagraph"/>
        <w:numPr>
          <w:ilvl w:val="0"/>
          <w:numId w:val="1"/>
        </w:numPr>
      </w:pPr>
      <w:r>
        <w:t>Arizona Project WET Water Festival – annual event for all 4</w:t>
      </w:r>
      <w:r w:rsidRPr="004250D5">
        <w:rPr>
          <w:vertAlign w:val="superscript"/>
        </w:rPr>
        <w:t>th</w:t>
      </w:r>
      <w:r>
        <w:t xml:space="preserve"> grade students in Flagstaff</w:t>
      </w:r>
    </w:p>
    <w:p w14:paraId="0489954D" w14:textId="41E17ED3" w:rsidR="004250D5" w:rsidRDefault="004250D5" w:rsidP="004250D5">
      <w:pPr>
        <w:pStyle w:val="ListParagraph"/>
        <w:numPr>
          <w:ilvl w:val="0"/>
          <w:numId w:val="1"/>
        </w:numPr>
      </w:pPr>
      <w:r>
        <w:t>Coconino County Education Services Agency - securing funds for a Flagstaff STEM Education Report</w:t>
      </w:r>
    </w:p>
    <w:p w14:paraId="31EB37BE" w14:textId="2A392D0A" w:rsidR="004250D5" w:rsidRDefault="004250D5" w:rsidP="004250D5">
      <w:pPr>
        <w:pStyle w:val="ListParagraph"/>
        <w:numPr>
          <w:ilvl w:val="0"/>
          <w:numId w:val="1"/>
        </w:numPr>
      </w:pPr>
      <w:r>
        <w:t>Coconino County Career Center – “Manufacturing Matters” grant outreach and LEGO robotics redistribution</w:t>
      </w:r>
    </w:p>
    <w:p w14:paraId="05A5F7F4" w14:textId="1A3A114F" w:rsidR="006A43BE" w:rsidRDefault="006A43BE" w:rsidP="004250D5">
      <w:pPr>
        <w:pStyle w:val="ListParagraph"/>
        <w:numPr>
          <w:ilvl w:val="0"/>
          <w:numId w:val="1"/>
        </w:numPr>
      </w:pPr>
      <w:r>
        <w:t>Women in Science and Engineering – organized Flagstaff’s first “Toy-Fixing Event” with local businesses, NAU engineering students, and the community</w:t>
      </w:r>
    </w:p>
    <w:p w14:paraId="736321E6" w14:textId="14EFD444" w:rsidR="004C1DD8" w:rsidRDefault="00EF4966" w:rsidP="00527F31">
      <w:pPr>
        <w:pStyle w:val="ListParagraph"/>
        <w:numPr>
          <w:ilvl w:val="0"/>
          <w:numId w:val="1"/>
        </w:numPr>
      </w:pPr>
      <w:r>
        <w:t>Flagstaff Unified School District – helping organize the Flagstaff Community STEM Celebration, the first-ever, all-schools, all-community celebrat</w:t>
      </w:r>
      <w:r w:rsidR="00527F31">
        <w:t>ion scheduled for April 2, 2014</w:t>
      </w:r>
    </w:p>
    <w:sectPr w:rsidR="004C1DD8" w:rsidSect="005669F3">
      <w:pgSz w:w="12240" w:h="15840"/>
      <w:pgMar w:top="936" w:right="1080" w:bottom="806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668"/>
    <w:multiLevelType w:val="hybridMultilevel"/>
    <w:tmpl w:val="9A58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D8"/>
    <w:rsid w:val="002A6D54"/>
    <w:rsid w:val="00382F1B"/>
    <w:rsid w:val="004250D5"/>
    <w:rsid w:val="004C1DD8"/>
    <w:rsid w:val="00527F31"/>
    <w:rsid w:val="005669F3"/>
    <w:rsid w:val="00617283"/>
    <w:rsid w:val="006A43BE"/>
    <w:rsid w:val="007252AF"/>
    <w:rsid w:val="00925A67"/>
    <w:rsid w:val="00A04DE9"/>
    <w:rsid w:val="00D63C7B"/>
    <w:rsid w:val="00EF49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0F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476</Words>
  <Characters>2715</Characters>
  <Application>Microsoft Macintosh Word</Application>
  <DocSecurity>0</DocSecurity>
  <Lines>22</Lines>
  <Paragraphs>6</Paragraphs>
  <ScaleCrop>false</ScaleCrop>
  <Company>Flagstaff Arts and Leadership Academy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</dc:creator>
  <cp:keywords/>
  <dc:description/>
  <cp:lastModifiedBy>Mindy Bell</cp:lastModifiedBy>
  <cp:revision>3</cp:revision>
  <cp:lastPrinted>2014-02-19T22:02:00Z</cp:lastPrinted>
  <dcterms:created xsi:type="dcterms:W3CDTF">2014-02-03T21:29:00Z</dcterms:created>
  <dcterms:modified xsi:type="dcterms:W3CDTF">2014-02-19T22:11:00Z</dcterms:modified>
</cp:coreProperties>
</file>